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4188" w14:textId="77777777" w:rsidR="006B1914" w:rsidRPr="0031768F" w:rsidRDefault="006B1914" w:rsidP="006B1914">
      <w:pPr>
        <w:pStyle w:val="Lista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b/>
          <w:bCs/>
          <w:sz w:val="24"/>
          <w:szCs w:val="24"/>
          <w:u w:val="single"/>
        </w:rPr>
        <w:t>MEGRENDELŐLAP</w:t>
      </w:r>
    </w:p>
    <w:p w14:paraId="7A41C7AF" w14:textId="77777777" w:rsidR="006B1914" w:rsidRPr="0031768F" w:rsidRDefault="006B1914" w:rsidP="006B1914">
      <w:pPr>
        <w:pStyle w:val="Lista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489682A4" w14:textId="77777777" w:rsidR="006B1914" w:rsidRPr="0031768F" w:rsidRDefault="006B1914" w:rsidP="006B1914">
      <w:pPr>
        <w:pStyle w:val="Tblzattartalom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  <w:u w:val="single"/>
        </w:rPr>
        <w:t>A vállalkozó adatai (a továbbiakban: „Vállalkozó”):</w:t>
      </w:r>
    </w:p>
    <w:p w14:paraId="511EABC3" w14:textId="77777777" w:rsidR="006B1914" w:rsidRPr="0031768F" w:rsidRDefault="006B1914" w:rsidP="006B1914">
      <w:pPr>
        <w:pStyle w:val="Tblzattartalom"/>
        <w:spacing w:after="0" w:line="240" w:lineRule="auto"/>
        <w:ind w:left="567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1768F">
        <w:rPr>
          <w:rFonts w:ascii="Calibri Light" w:hAnsi="Calibri Light" w:cs="Calibri Light"/>
          <w:b/>
          <w:bCs/>
          <w:sz w:val="24"/>
          <w:szCs w:val="24"/>
        </w:rPr>
        <w:t>NEBULÓ Közétkeztetési Intézmény</w:t>
      </w:r>
    </w:p>
    <w:p w14:paraId="20B03E0B" w14:textId="77777777" w:rsidR="006B1914" w:rsidRPr="0031768F" w:rsidRDefault="006B1914" w:rsidP="006B1914">
      <w:pPr>
        <w:pStyle w:val="Tblzattartalom"/>
        <w:spacing w:after="0" w:line="24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>Székhely: 2315 Szigethalom, Thököly u. 37.</w:t>
      </w:r>
    </w:p>
    <w:p w14:paraId="1F0D4474" w14:textId="77777777" w:rsidR="006B1914" w:rsidRPr="0031768F" w:rsidRDefault="006B1914" w:rsidP="006B1914">
      <w:pPr>
        <w:pStyle w:val="Tblzattartalom"/>
        <w:spacing w:after="0" w:line="24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>Telefon: 06-70-647-3546</w:t>
      </w:r>
    </w:p>
    <w:p w14:paraId="5B07D574" w14:textId="77777777" w:rsidR="006B1914" w:rsidRPr="0031768F" w:rsidRDefault="006B1914" w:rsidP="006B1914">
      <w:pPr>
        <w:pStyle w:val="Lista"/>
        <w:spacing w:after="0" w:line="24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</w:p>
    <w:p w14:paraId="5694AFA3" w14:textId="77777777" w:rsidR="006B1914" w:rsidRPr="0031768F" w:rsidRDefault="006B1914" w:rsidP="006B1914">
      <w:pPr>
        <w:pStyle w:val="Tblzattartalom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  <w:u w:val="single"/>
        </w:rPr>
        <w:t>A megrendelő adatai (a továbbiakban: „Megrendelő”):</w:t>
      </w:r>
    </w:p>
    <w:tbl>
      <w:tblPr>
        <w:tblW w:w="9019" w:type="dxa"/>
        <w:tblInd w:w="50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3"/>
        <w:gridCol w:w="6466"/>
      </w:tblGrid>
      <w:tr w:rsidR="006B1914" w:rsidRPr="0031768F" w14:paraId="7DD366FD" w14:textId="77777777" w:rsidTr="006B1914">
        <w:trPr>
          <w:trHeight w:val="454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122DAA8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Név/cégnév:</w:t>
            </w:r>
          </w:p>
        </w:tc>
        <w:tc>
          <w:tcPr>
            <w:tcW w:w="6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2B1BB9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914" w:rsidRPr="0031768F" w14:paraId="29783338" w14:textId="77777777" w:rsidTr="006B1914">
        <w:trPr>
          <w:trHeight w:val="454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22EF7F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Lakcím/székhely:</w:t>
            </w:r>
          </w:p>
        </w:tc>
        <w:tc>
          <w:tcPr>
            <w:tcW w:w="6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14AB115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914" w:rsidRPr="0031768F" w14:paraId="727021C2" w14:textId="77777777" w:rsidTr="006B1914">
        <w:trPr>
          <w:trHeight w:val="454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351B4DB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Adószám:</w:t>
            </w:r>
          </w:p>
        </w:tc>
        <w:tc>
          <w:tcPr>
            <w:tcW w:w="6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093D570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914" w:rsidRPr="0031768F" w14:paraId="39C3404E" w14:textId="77777777" w:rsidTr="006B1914">
        <w:trPr>
          <w:trHeight w:val="454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CC1692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Bankszámlaszám:</w:t>
            </w:r>
          </w:p>
        </w:tc>
        <w:tc>
          <w:tcPr>
            <w:tcW w:w="6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8ACC0E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914" w:rsidRPr="0031768F" w14:paraId="6657E1C2" w14:textId="77777777" w:rsidTr="006B1914">
        <w:trPr>
          <w:trHeight w:val="454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86B6B2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 xml:space="preserve">Kapcsolattartó személy, </w:t>
            </w:r>
          </w:p>
          <w:p w14:paraId="551B93A5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telefonszám:</w:t>
            </w:r>
          </w:p>
        </w:tc>
        <w:tc>
          <w:tcPr>
            <w:tcW w:w="6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DFBF7A3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914" w:rsidRPr="0031768F" w14:paraId="638F2E7B" w14:textId="77777777" w:rsidTr="006B1914">
        <w:trPr>
          <w:trHeight w:val="454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7CBC7F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E-mail cím:</w:t>
            </w:r>
          </w:p>
        </w:tc>
        <w:tc>
          <w:tcPr>
            <w:tcW w:w="6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05838FD" w14:textId="77777777" w:rsidR="006B1914" w:rsidRPr="0031768F" w:rsidRDefault="006B1914" w:rsidP="001D1C90">
            <w:pPr>
              <w:pStyle w:val="Tblzattartalom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6F70618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B17F4A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>A megrendelés adatai: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001"/>
        <w:gridCol w:w="780"/>
        <w:gridCol w:w="2378"/>
        <w:gridCol w:w="794"/>
        <w:gridCol w:w="2456"/>
      </w:tblGrid>
      <w:tr w:rsidR="006B1914" w:rsidRPr="0031768F" w14:paraId="7196FC5D" w14:textId="77777777" w:rsidTr="001D1C90">
        <w:trPr>
          <w:trHeight w:val="567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2D6D190B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Dátum: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4D6688B2" w14:textId="77777777" w:rsidR="006B1914" w:rsidRPr="0031768F" w:rsidRDefault="006B1914" w:rsidP="001D1C90">
            <w:pPr>
              <w:spacing w:after="0" w:line="24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914" w:rsidRPr="0031768F" w14:paraId="0F1E2867" w14:textId="77777777" w:rsidTr="001D1C90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85C649C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 xml:space="preserve">Adagszám, </w:t>
            </w:r>
          </w:p>
          <w:p w14:paraId="1B8C9302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 xml:space="preserve">mennyiség </w:t>
            </w:r>
            <w:r w:rsidRPr="0031768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1</w:t>
            </w:r>
            <w:r w:rsidRPr="0031768F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AF08180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77A4FA2B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Kért étkezés:</w:t>
            </w:r>
          </w:p>
        </w:tc>
      </w:tr>
      <w:tr w:rsidR="006B1914" w:rsidRPr="0031768F" w14:paraId="6E3DA239" w14:textId="77777777" w:rsidTr="001D1C90">
        <w:trPr>
          <w:trHeight w:val="567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1300B6BC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Kiszerelés:</w:t>
            </w:r>
          </w:p>
        </w:tc>
        <w:tc>
          <w:tcPr>
            <w:tcW w:w="8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F106F" w14:textId="0AE7B6BF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AA410" wp14:editId="35D6C246">
                      <wp:simplePos x="0" y="0"/>
                      <wp:positionH relativeFrom="margin">
                        <wp:posOffset>50800</wp:posOffset>
                      </wp:positionH>
                      <wp:positionV relativeFrom="margin">
                        <wp:posOffset>57785</wp:posOffset>
                      </wp:positionV>
                      <wp:extent cx="285750" cy="238125"/>
                      <wp:effectExtent l="13335" t="13970" r="5715" b="508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427B5" id="Téglalap 4" o:spid="_x0000_s1026" style="position:absolute;margin-left:4pt;margin-top:4.5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3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tZhf&#10;zWkgklLV60VZzXMFUT9d9hjiOwWWpU3DkSaZwcX+PsRERtRPRzJ5MLrdaGNygP12bZDtBU19k78T&#10;erg8ZhwbG349p9p/h5jm708QVkeyr9G24YvzIVEn1d66NpsrCm2Oe6Js3EnGpFwyaai30D6SighH&#10;b9Jbos0A+IOzkXzZ8PB9J1BxZt47msR1OZslI+dgNr+qKMDLzPYyI5wkqIZHzo7bdTyaf+dR9wNV&#10;KnPvDm5pep3Oyj6zOpEl72XBT+8kmfsyzqeeX/PqJwAAAP//AwBQSwMEFAAGAAgAAAAhAIRkcE3b&#10;AAAABQEAAA8AAABkcnMvZG93bnJldi54bWxMj0FPg0AUhO8m/ofNM/Fml7ZKWsqjMZqaeGzpxdsD&#10;XgFl3xJ2adFf73qqx8lMZr5Jt5Pp1JkH11pBmM8iUCylrVqpEY757mEFynmSijorjPDNDrbZ7U1K&#10;SWUvsufzwdcqlIhLCKHxvk+0dmXDhtzM9izBO9nBkA9yqHU10CWUm04voijWhloJCw31/NJw+XUY&#10;DULRLo70s8/fIrPeLf37lH+OH6+I93fT8waU58lfw/CHH9AhC0yFHaVyqkNYhSceYT0HFdynZZAF&#10;wmMcg85S/Z8++wUAAP//AwBQSwECLQAUAAYACAAAACEAtoM4kv4AAADhAQAAEwAAAAAAAAAAAAAA&#10;AAAAAAAAW0NvbnRlbnRfVHlwZXNdLnhtbFBLAQItABQABgAIAAAAIQA4/SH/1gAAAJQBAAALAAAA&#10;AAAAAAAAAAAAAC8BAABfcmVscy8ucmVsc1BLAQItABQABgAIAAAAIQACYG3ABwIAABUEAAAOAAAA&#10;AAAAAAAAAAAAAC4CAABkcnMvZTJvRG9jLnhtbFBLAQItABQABgAIAAAAIQCEZHBN2wAAAAUBAAAP&#10;AAAAAAAAAAAAAAAAAGEEAABkcnMvZG93bnJldi54bWxQSwUGAAAAAAQABADzAAAAaQUAAAAA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 w14:paraId="48D62666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Adagonként csomagolva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8BFA1C" w14:textId="405B18AD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34BA68" wp14:editId="09529642">
                      <wp:simplePos x="0" y="0"/>
                      <wp:positionH relativeFrom="margin">
                        <wp:posOffset>55245</wp:posOffset>
                      </wp:positionH>
                      <wp:positionV relativeFrom="margin">
                        <wp:posOffset>56515</wp:posOffset>
                      </wp:positionV>
                      <wp:extent cx="285750" cy="238125"/>
                      <wp:effectExtent l="7620" t="12700" r="11430" b="6350"/>
                      <wp:wrapNone/>
                      <wp:docPr id="3" name="Téglala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21A49" id="Téglalap 3" o:spid="_x0000_s1026" style="position:absolute;margin-left:4.35pt;margin-top:4.45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3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tZhf&#10;zWkgklLV60VZzXMFUT9d9hjiOwWWpU3DkSaZwcX+PsRERtRPRzJ5MLrdaGNygP12bZDtBU19k78T&#10;erg8ZhwbG349p9p/h5jm708QVkeyr9G24YvzIVEn1d66NpsrCm2Oe6Js3EnGpFwyaai30D6SighH&#10;b9Jbos0A+IOzkXzZ8PB9J1BxZt47msR1OZslI+dgNr+qKMDLzPYyI5wkqIZHzo7bdTyaf+dR9wNV&#10;KnPvDm5pep3Oyj6zOpEl72XBT+8kmfsyzqeeX/PqJwAAAP//AwBQSwMEFAAGAAgAAAAhAGvDamXb&#10;AAAABQEAAA8AAABkcnMvZG93bnJldi54bWxMjsFOwzAQRO9I/IO1SNyoQ1tKG+JUCFQkjm164baJ&#10;lyQQr6PYaQNfz3KC02g0o5mXbSfXqRMNofVs4HaWgCKuvG25NnAsdjdrUCEiW+w8k4EvCrDNLy8y&#10;TK0/855Oh1grGeGQooEmxj7VOlQNOQwz3xNL9u4Hh1HsUGs74FnGXafnSbLSDluWhwZ7emqo+jyM&#10;zkDZzo/4vS9eErfZLeLrVHyMb8/GXF9Njw+gIk3xrwy/+IIOuTCVfmQbVGdgfS9FkQ0oSe8WYksD&#10;y9USdJ7p//T5DwAAAP//AwBQSwECLQAUAAYACAAAACEAtoM4kv4AAADhAQAAEwAAAAAAAAAAAAAA&#10;AAAAAAAAW0NvbnRlbnRfVHlwZXNdLnhtbFBLAQItABQABgAIAAAAIQA4/SH/1gAAAJQBAAALAAAA&#10;AAAAAAAAAAAAAC8BAABfcmVscy8ucmVsc1BLAQItABQABgAIAAAAIQACYG3ABwIAABUEAAAOAAAA&#10;AAAAAAAAAAAAAC4CAABkcnMvZTJvRG9jLnhtbFBLAQItABQABgAIAAAAIQBrw2pl2wAAAAUBAAAP&#10;AAAAAAAAAAAAAAAAAGEEAABkcnMvZG93bnJldi54bWxQSwUGAAAAAAQABADzAAAAaQUAAAAA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2F5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31768F">
              <w:rPr>
                <w:rFonts w:ascii="Calibri Light" w:hAnsi="Calibri Light" w:cs="Calibri Light"/>
                <w:sz w:val="24"/>
                <w:szCs w:val="24"/>
              </w:rPr>
              <w:t>Badellában</w:t>
            </w:r>
            <w:proofErr w:type="spellEnd"/>
          </w:p>
        </w:tc>
      </w:tr>
      <w:tr w:rsidR="006B1914" w:rsidRPr="0031768F" w14:paraId="292EBCF3" w14:textId="77777777" w:rsidTr="001D1C90">
        <w:trPr>
          <w:trHeight w:val="567"/>
        </w:trPr>
        <w:tc>
          <w:tcPr>
            <w:tcW w:w="26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56103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Szállítás módja:</w:t>
            </w:r>
          </w:p>
        </w:tc>
        <w:tc>
          <w:tcPr>
            <w:tcW w:w="80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0E7971F" w14:textId="1890D892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FCAED" wp14:editId="2156C358">
                      <wp:simplePos x="0" y="0"/>
                      <wp:positionH relativeFrom="margin">
                        <wp:posOffset>39370</wp:posOffset>
                      </wp:positionH>
                      <wp:positionV relativeFrom="margin">
                        <wp:posOffset>70485</wp:posOffset>
                      </wp:positionV>
                      <wp:extent cx="285750" cy="238125"/>
                      <wp:effectExtent l="11430" t="5080" r="7620" b="13970"/>
                      <wp:wrapNone/>
                      <wp:docPr id="2" name="Téglala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383F9" id="Téglalap 2" o:spid="_x0000_s1026" style="position:absolute;margin-left:3.1pt;margin-top:5.5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3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tZhf&#10;zWkgklLV60VZzXMFUT9d9hjiOwWWpU3DkSaZwcX+PsRERtRPRzJ5MLrdaGNygP12bZDtBU19k78T&#10;erg8ZhwbG349p9p/h5jm708QVkeyr9G24YvzIVEn1d66NpsrCm2Oe6Js3EnGpFwyaai30D6SighH&#10;b9Jbos0A+IOzkXzZ8PB9J1BxZt47msR1OZslI+dgNr+qKMDLzPYyI5wkqIZHzo7bdTyaf+dR9wNV&#10;KnPvDm5pep3Oyj6zOpEl72XBT+8kmfsyzqeeX/PqJwAAAP//AwBQSwMEFAAGAAgAAAAhAM2CAOLZ&#10;AAAABgEAAA8AAABkcnMvZG93bnJldi54bWxMjk9Pg0AQxe8mfofNmHizC6ikIktjNDXx2NKLtwFG&#10;QNlZwi4t+ukdT/X4/uS9X75Z7KCONPnesYF4FYEirl3Tc2vgUG5v1qB8QG5wcEwGvsnDpri8yDFr&#10;3Il3dNyHVskI+wwNdCGMmda+7siiX7mRWLIPN1kMIqdWNxOeZNwOOomiVFvsWR46HOm5o/prP1sD&#10;VZ8c8GdXvkb2YXsb3pbyc35/Meb6anl6BBVoCecy/OELOhTCVLmZG68GA2kiRbHjGJTE97HoysDd&#10;OgVd5Po/fvELAAD//wMAUEsBAi0AFAAGAAgAAAAhALaDOJL+AAAA4QEAABMAAAAAAAAAAAAAAAAA&#10;AAAAAFtDb250ZW50X1R5cGVzXS54bWxQSwECLQAUAAYACAAAACEAOP0h/9YAAACUAQAACwAAAAAA&#10;AAAAAAAAAAAvAQAAX3JlbHMvLnJlbHNQSwECLQAUAAYACAAAACEAAmBtwAcCAAAVBAAADgAAAAAA&#10;AAAAAAAAAAAuAgAAZHJzL2Uyb0RvYy54bWxQSwECLQAUAAYACAAAACEAzYIA4tkAAAAGAQAADwAA&#10;AAAAAAAAAAAAAABhBAAAZHJzL2Rvd25yZXYueG1sUEsFBgAAAAAEAAQA8wAAAGcFAAAAAA==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F9D2A60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 xml:space="preserve">Kiszállítás </w:t>
            </w:r>
            <w:r w:rsidRPr="0031768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B6F5B7F" w14:textId="2C91F784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8A0D8" wp14:editId="12359496">
                      <wp:simplePos x="0" y="0"/>
                      <wp:positionH relativeFrom="margin">
                        <wp:posOffset>47625</wp:posOffset>
                      </wp:positionH>
                      <wp:positionV relativeFrom="margin">
                        <wp:posOffset>71120</wp:posOffset>
                      </wp:positionV>
                      <wp:extent cx="285750" cy="238125"/>
                      <wp:effectExtent l="9525" t="5715" r="9525" b="13335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CDD1B" id="Téglalap 1" o:spid="_x0000_s1026" style="position:absolute;margin-left:3.75pt;margin-top:5.6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3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tZhf&#10;zWkgklLV60VZzXMFUT9d9hjiOwWWpU3DkSaZwcX+PsRERtRPRzJ5MLrdaGNygP12bZDtBU19k78T&#10;erg8ZhwbG349p9p/h5jm708QVkeyr9G24YvzIVEn1d66NpsrCm2Oe6Js3EnGpFwyaai30D6SighH&#10;b9Jbos0A+IOzkXzZ8PB9J1BxZt47msR1OZslI+dgNr+qKMDLzPYyI5wkqIZHzo7bdTyaf+dR9wNV&#10;KnPvDm5pep3Oyj6zOpEl72XBT+8kmfsyzqeeX/PqJwAAAP//AwBQSwMEFAAGAAgAAAAhAO+DGEra&#10;AAAABgEAAA8AAABkcnMvZG93bnJldi54bWxMjk9Pg0AQxe8mfofNmHizS9HaSlkao6mJx5ZevA0w&#10;BZSdJezSop/e8VSP70/e+6WbyXbqRINvHRuYzyJQxKWrWq4NHPLt3QqUD8gVdo7JwDd52GTXVykm&#10;lTvzjk77UCsZYZ+ggSaEPtHalw1Z9DPXE0t2dIPFIHKodTXgWcZtp+MoetQWW5aHBnt6aaj82o/W&#10;QNHGB/zZ5W+Rfdreh/cp/xw/Xo25vZme16ACTeFShj98QYdMmAo3cuVVZ2C5kKLY8xiUxItYdGHg&#10;YbUEnaX6P372CwAA//8DAFBLAQItABQABgAIAAAAIQC2gziS/gAAAOEBAAATAAAAAAAAAAAAAAAA&#10;AAAAAABbQ29udGVudF9UeXBlc10ueG1sUEsBAi0AFAAGAAgAAAAhADj9If/WAAAAlAEAAAsAAAAA&#10;AAAAAAAAAAAALwEAAF9yZWxzLy5yZWxzUEsBAi0AFAAGAAgAAAAhAAJgbcAHAgAAFQQAAA4AAAAA&#10;AAAAAAAAAAAALgIAAGRycy9lMm9Eb2MueG1sUEsBAi0AFAAGAAgAAAAhAO+DGEraAAAABgEAAA8A&#10;AAAAAAAAAAAAAAAAYQQAAGRycy9kb3ducmV2LnhtbFBLBQYAAAAABAAEAPMAAABoBQAAAAA=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600F0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Elvitel konyháról</w:t>
            </w:r>
          </w:p>
        </w:tc>
      </w:tr>
      <w:tr w:rsidR="006B1914" w:rsidRPr="0031768F" w14:paraId="6045D265" w14:textId="77777777" w:rsidTr="001D1C90">
        <w:trPr>
          <w:trHeight w:val="567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01136DE1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1768F">
              <w:rPr>
                <w:rFonts w:ascii="Calibri Light" w:hAnsi="Calibri Light" w:cs="Calibri Light"/>
                <w:sz w:val="24"/>
                <w:szCs w:val="24"/>
              </w:rPr>
              <w:t>Szállítási cím: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616AFBAC" w14:textId="77777777" w:rsidR="006B1914" w:rsidRPr="0031768F" w:rsidRDefault="006B1914" w:rsidP="001D1C9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1A55AFC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A05DC5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>Alulírott megrendelő kijelentem, hogy az Általános szerződés feltételeket tartalmazó dokumentumot, a vonatkozó árlistát vagy árajánlatot, az étlapot, valamint a Vállalkozónál érvényes „Adagolási előírást” a Vállalkozótól átvettem, azokat elolvastam, megértettem, és az azokban foglalt rendelkezéseket magamra nézve kötelezőnek ismerem el.</w:t>
      </w:r>
    </w:p>
    <w:p w14:paraId="763A41E1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FE438F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>Kelt: _______________________________</w:t>
      </w:r>
    </w:p>
    <w:p w14:paraId="3C72914D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C41E728" w14:textId="77777777" w:rsidR="006B1914" w:rsidRPr="0031768F" w:rsidRDefault="006B1914" w:rsidP="006B191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4DC10D" w14:textId="77777777" w:rsidR="006B1914" w:rsidRPr="0031768F" w:rsidRDefault="006B1914" w:rsidP="006B1914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>______________________________</w:t>
      </w:r>
    </w:p>
    <w:p w14:paraId="1CF3C932" w14:textId="77777777" w:rsidR="006B1914" w:rsidRPr="0031768F" w:rsidRDefault="006B1914" w:rsidP="006B1914">
      <w:pPr>
        <w:tabs>
          <w:tab w:val="center" w:pos="7320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1768F">
        <w:rPr>
          <w:rFonts w:ascii="Calibri Light" w:hAnsi="Calibri Light" w:cs="Calibri Light"/>
          <w:sz w:val="24"/>
          <w:szCs w:val="24"/>
        </w:rPr>
        <w:tab/>
        <w:t>megrendelő aláírása</w:t>
      </w:r>
    </w:p>
    <w:p w14:paraId="500D4655" w14:textId="77777777" w:rsidR="006B1914" w:rsidRDefault="006B1914" w:rsidP="006B1914">
      <w:pPr>
        <w:spacing w:after="0" w:line="240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</w:p>
    <w:p w14:paraId="4F7A42DA" w14:textId="35065C3C" w:rsidR="006B1914" w:rsidRPr="006B1914" w:rsidRDefault="006B1914" w:rsidP="006B1914">
      <w:pPr>
        <w:spacing w:after="0" w:line="240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6B1914">
        <w:rPr>
          <w:rFonts w:ascii="Calibri Light" w:hAnsi="Calibri Light" w:cs="Calibri Light"/>
          <w:sz w:val="20"/>
          <w:szCs w:val="20"/>
        </w:rPr>
        <w:t>1</w:t>
      </w:r>
      <w:r w:rsidRPr="006B1914">
        <w:rPr>
          <w:rFonts w:ascii="Calibri Light" w:hAnsi="Calibri Light" w:cs="Calibri Light"/>
          <w:sz w:val="20"/>
          <w:szCs w:val="20"/>
        </w:rPr>
        <w:tab/>
        <w:t>Ld. Adagolási előírás</w:t>
      </w:r>
    </w:p>
    <w:p w14:paraId="2E708C93" w14:textId="7863D4CE" w:rsidR="00706638" w:rsidRPr="006B1914" w:rsidRDefault="006B1914" w:rsidP="006B1914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6B1914">
        <w:rPr>
          <w:rFonts w:ascii="Calibri Light" w:hAnsi="Calibri Light" w:cs="Calibri Light"/>
          <w:sz w:val="20"/>
          <w:szCs w:val="20"/>
        </w:rPr>
        <w:t>2</w:t>
      </w:r>
      <w:r w:rsidRPr="006B1914">
        <w:rPr>
          <w:rFonts w:ascii="Calibri Light" w:hAnsi="Calibri Light" w:cs="Calibri Light"/>
          <w:sz w:val="20"/>
          <w:szCs w:val="20"/>
        </w:rPr>
        <w:tab/>
        <w:t>Kizárólag csoportos megrendelés esetén, Szigethalom közig. határán belül, ugyanazon címre min. 20 adag/nap. Ettől eltérő igény esetén külön megállapodás szükséges.</w:t>
      </w:r>
    </w:p>
    <w:sectPr w:rsidR="00706638" w:rsidRPr="006B1914" w:rsidSect="00645337">
      <w:headerReference w:type="default" r:id="rId6"/>
      <w:footerReference w:type="default" r:id="rId7"/>
      <w:pgSz w:w="11906" w:h="16838"/>
      <w:pgMar w:top="1702" w:right="1417" w:bottom="1417" w:left="1417" w:header="708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725B" w14:textId="77777777" w:rsidR="00EA7A4A" w:rsidRDefault="00EA7A4A" w:rsidP="00645337">
      <w:r>
        <w:separator/>
      </w:r>
    </w:p>
  </w:endnote>
  <w:endnote w:type="continuationSeparator" w:id="0">
    <w:p w14:paraId="57BEC586" w14:textId="77777777" w:rsidR="00EA7A4A" w:rsidRDefault="00EA7A4A" w:rsidP="006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3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32DB" w14:textId="77777777" w:rsidR="00645337" w:rsidRDefault="00645337">
    <w:pPr>
      <w:pStyle w:val="ll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8D928" wp14:editId="468F8881">
          <wp:simplePos x="0" y="0"/>
          <wp:positionH relativeFrom="margin">
            <wp:align>center</wp:align>
          </wp:positionH>
          <wp:positionV relativeFrom="paragraph">
            <wp:posOffset>-15875</wp:posOffset>
          </wp:positionV>
          <wp:extent cx="6809873" cy="567387"/>
          <wp:effectExtent l="0" t="0" r="0" b="444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873" cy="567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5C39" w14:textId="77777777" w:rsidR="00EA7A4A" w:rsidRDefault="00EA7A4A" w:rsidP="00645337">
      <w:r>
        <w:separator/>
      </w:r>
    </w:p>
  </w:footnote>
  <w:footnote w:type="continuationSeparator" w:id="0">
    <w:p w14:paraId="0DC3AE62" w14:textId="77777777" w:rsidR="00EA7A4A" w:rsidRDefault="00EA7A4A" w:rsidP="0064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AB6F" w14:textId="77777777" w:rsidR="00645337" w:rsidRDefault="00645337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9A7EB" wp14:editId="7A6BDF0C">
          <wp:simplePos x="0" y="0"/>
          <wp:positionH relativeFrom="margin">
            <wp:align>center</wp:align>
          </wp:positionH>
          <wp:positionV relativeFrom="paragraph">
            <wp:posOffset>-353837</wp:posOffset>
          </wp:positionV>
          <wp:extent cx="6872605" cy="907415"/>
          <wp:effectExtent l="0" t="0" r="4445" b="698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6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14"/>
    <w:rsid w:val="0052458C"/>
    <w:rsid w:val="00645337"/>
    <w:rsid w:val="006B1914"/>
    <w:rsid w:val="006C433D"/>
    <w:rsid w:val="00706638"/>
    <w:rsid w:val="00941654"/>
    <w:rsid w:val="00BD148F"/>
    <w:rsid w:val="00C6389F"/>
    <w:rsid w:val="00DC787B"/>
    <w:rsid w:val="00EA7A4A"/>
    <w:rsid w:val="00F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04D43"/>
  <w15:chartTrackingRefBased/>
  <w15:docId w15:val="{2F98FE8E-083D-415D-8408-C44D1D6D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6B1914"/>
    <w:pPr>
      <w:suppressAutoHyphens/>
    </w:pPr>
    <w:rPr>
      <w:rFonts w:ascii="Calibri" w:eastAsia="Calibri" w:hAnsi="Calibri" w:cs="font434"/>
      <w:color w:val="00000A"/>
      <w:kern w:val="1"/>
    </w:rPr>
  </w:style>
  <w:style w:type="paragraph" w:styleId="Cmsor1">
    <w:name w:val="heading 1"/>
    <w:basedOn w:val="Norml"/>
    <w:next w:val="Norml"/>
    <w:link w:val="Cmsor1Char"/>
    <w:uiPriority w:val="9"/>
    <w:qFormat/>
    <w:rsid w:val="006C433D"/>
    <w:pPr>
      <w:keepNext/>
      <w:keepLines/>
      <w:suppressAutoHyphens w:val="0"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C433D"/>
    <w:pPr>
      <w:keepNext/>
      <w:suppressAutoHyphens w:val="0"/>
      <w:spacing w:after="0" w:line="240" w:lineRule="auto"/>
      <w:jc w:val="both"/>
      <w:outlineLvl w:val="1"/>
    </w:pPr>
    <w:rPr>
      <w:rFonts w:eastAsiaTheme="minorHAnsi" w:cstheme="minorHAnsi"/>
      <w:color w:val="auto"/>
      <w:kern w:val="0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433D"/>
    <w:pPr>
      <w:keepNext/>
      <w:keepLines/>
      <w:suppressAutoHyphens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6C433D"/>
    <w:rPr>
      <w:rFonts w:ascii="Calibri" w:hAnsi="Calibri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43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C4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Bekezds2">
    <w:name w:val="Bekezdés2"/>
    <w:rsid w:val="006C433D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6C433D"/>
  </w:style>
  <w:style w:type="paragraph" w:customStyle="1" w:styleId="doc-ti">
    <w:name w:val="doc-ti"/>
    <w:basedOn w:val="Norml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paragraph" w:customStyle="1" w:styleId="Norml1">
    <w:name w:val="Normál1"/>
    <w:basedOn w:val="Norml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character" w:customStyle="1" w:styleId="bold">
    <w:name w:val="bold"/>
    <w:basedOn w:val="Bekezdsalapbettpusa"/>
    <w:rsid w:val="006C433D"/>
  </w:style>
  <w:style w:type="paragraph" w:customStyle="1" w:styleId="cf0agj">
    <w:name w:val="cf0 agj"/>
    <w:basedOn w:val="Norml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paragraph" w:customStyle="1" w:styleId="sti-art">
    <w:name w:val="sti-art"/>
    <w:basedOn w:val="Norml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paragraph" w:customStyle="1" w:styleId="ti-art">
    <w:name w:val="ti-art"/>
    <w:basedOn w:val="Norml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paragraph" w:customStyle="1" w:styleId="Norml11">
    <w:name w:val="Normál11"/>
    <w:basedOn w:val="Norml"/>
    <w:rsid w:val="00C6389F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paragraph" w:customStyle="1" w:styleId="behzott">
    <w:name w:val="behúzott"/>
    <w:basedOn w:val="Norml"/>
    <w:rsid w:val="00C6389F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120" w:after="0" w:line="240" w:lineRule="auto"/>
      <w:ind w:left="568" w:right="284" w:hanging="284"/>
      <w:jc w:val="both"/>
      <w:textAlignment w:val="baseline"/>
    </w:pPr>
    <w:rPr>
      <w:rFonts w:ascii="Arial" w:eastAsiaTheme="minorHAnsi" w:hAnsi="Arial" w:cstheme="minorHAnsi"/>
      <w:color w:val="auto"/>
      <w:kern w:val="0"/>
      <w:sz w:val="24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6C433D"/>
    <w:pPr>
      <w:suppressAutoHyphens w:val="0"/>
      <w:spacing w:after="100" w:line="240" w:lineRule="auto"/>
      <w:ind w:left="480"/>
      <w:jc w:val="both"/>
    </w:pPr>
    <w:rPr>
      <w:rFonts w:eastAsiaTheme="minorHAnsi" w:cstheme="minorHAnsi"/>
      <w:color w:val="auto"/>
      <w:kern w:val="0"/>
      <w:sz w:val="24"/>
    </w:rPr>
  </w:style>
  <w:style w:type="paragraph" w:styleId="Lbjegyzetszveg">
    <w:name w:val="footnote text"/>
    <w:basedOn w:val="Norml"/>
    <w:link w:val="LbjegyzetszvegChar"/>
    <w:semiHidden/>
    <w:rsid w:val="006C433D"/>
    <w:pPr>
      <w:suppressAutoHyphens w:val="0"/>
      <w:spacing w:after="0" w:line="240" w:lineRule="auto"/>
      <w:jc w:val="both"/>
    </w:pPr>
    <w:rPr>
      <w:rFonts w:eastAsiaTheme="minorHAnsi" w:cstheme="minorHAnsi"/>
      <w:color w:val="auto"/>
      <w:kern w:val="0"/>
      <w:sz w:val="24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433D"/>
    <w:rPr>
      <w:rFonts w:ascii="Calibri" w:hAnsi="Calibri"/>
      <w:sz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433D"/>
    <w:pPr>
      <w:suppressAutoHyphens w:val="0"/>
      <w:spacing w:after="0" w:line="240" w:lineRule="auto"/>
      <w:jc w:val="both"/>
    </w:pPr>
    <w:rPr>
      <w:rFonts w:eastAsiaTheme="minorHAnsi" w:cstheme="minorHAnsi"/>
      <w:color w:val="auto"/>
      <w:kern w:val="0"/>
      <w:sz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433D"/>
    <w:rPr>
      <w:rFonts w:ascii="Calibri" w:hAnsi="Calibri"/>
      <w:sz w:val="24"/>
    </w:rPr>
  </w:style>
  <w:style w:type="paragraph" w:styleId="lfej">
    <w:name w:val="header"/>
    <w:basedOn w:val="Norml"/>
    <w:link w:val="lfejChar"/>
    <w:rsid w:val="006C433D"/>
    <w:pPr>
      <w:tabs>
        <w:tab w:val="center" w:pos="4536"/>
        <w:tab w:val="right" w:pos="9072"/>
      </w:tabs>
      <w:suppressAutoHyphens w:val="0"/>
      <w:spacing w:after="0" w:line="240" w:lineRule="auto"/>
      <w:jc w:val="both"/>
    </w:pPr>
    <w:rPr>
      <w:rFonts w:eastAsiaTheme="minorHAnsi" w:cstheme="minorHAnsi"/>
      <w:color w:val="auto"/>
      <w:kern w:val="0"/>
      <w:sz w:val="24"/>
    </w:rPr>
  </w:style>
  <w:style w:type="character" w:customStyle="1" w:styleId="lfejChar">
    <w:name w:val="Élőfej Char"/>
    <w:basedOn w:val="Bekezdsalapbettpusa"/>
    <w:link w:val="lfej"/>
    <w:rsid w:val="006C433D"/>
    <w:rPr>
      <w:rFonts w:ascii="Calibri" w:hAnsi="Calibri"/>
      <w:sz w:val="24"/>
    </w:rPr>
  </w:style>
  <w:style w:type="paragraph" w:styleId="llb">
    <w:name w:val="footer"/>
    <w:basedOn w:val="Norml"/>
    <w:link w:val="llbChar"/>
    <w:uiPriority w:val="99"/>
    <w:rsid w:val="006C433D"/>
    <w:pPr>
      <w:tabs>
        <w:tab w:val="center" w:pos="4536"/>
        <w:tab w:val="right" w:pos="9072"/>
      </w:tabs>
      <w:suppressAutoHyphens w:val="0"/>
      <w:spacing w:after="0" w:line="240" w:lineRule="auto"/>
      <w:jc w:val="both"/>
    </w:pPr>
    <w:rPr>
      <w:rFonts w:eastAsiaTheme="minorHAnsi" w:cstheme="minorHAnsi"/>
      <w:color w:val="auto"/>
      <w:kern w:val="0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6C433D"/>
    <w:rPr>
      <w:rFonts w:ascii="Calibri" w:hAnsi="Calibri"/>
      <w:sz w:val="24"/>
    </w:rPr>
  </w:style>
  <w:style w:type="character" w:styleId="Lbjegyzet-hivatkozs">
    <w:name w:val="footnote reference"/>
    <w:semiHidden/>
    <w:rsid w:val="006C433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C433D"/>
    <w:rPr>
      <w:sz w:val="16"/>
      <w:szCs w:val="16"/>
    </w:rPr>
  </w:style>
  <w:style w:type="character" w:styleId="Oldalszm">
    <w:name w:val="page number"/>
    <w:basedOn w:val="Bekezdsalapbettpusa"/>
    <w:rsid w:val="006C433D"/>
  </w:style>
  <w:style w:type="paragraph" w:styleId="Szvegtrzs">
    <w:name w:val="Body Text"/>
    <w:basedOn w:val="Norml"/>
    <w:link w:val="SzvegtrzsChar"/>
    <w:rsid w:val="006C433D"/>
    <w:pPr>
      <w:suppressAutoHyphens w:val="0"/>
      <w:spacing w:after="0" w:line="240" w:lineRule="auto"/>
      <w:ind w:right="708"/>
      <w:jc w:val="both"/>
    </w:pPr>
    <w:rPr>
      <w:rFonts w:eastAsiaTheme="minorHAnsi" w:cstheme="minorHAnsi"/>
      <w:color w:val="auto"/>
      <w:kern w:val="0"/>
    </w:rPr>
  </w:style>
  <w:style w:type="character" w:customStyle="1" w:styleId="SzvegtrzsChar">
    <w:name w:val="Szövegtörzs Char"/>
    <w:basedOn w:val="Bekezdsalapbettpusa"/>
    <w:link w:val="Szvegtrzs"/>
    <w:rsid w:val="006C433D"/>
    <w:rPr>
      <w:rFonts w:ascii="Calibri" w:hAnsi="Calibri"/>
    </w:rPr>
  </w:style>
  <w:style w:type="character" w:styleId="Hiperhivatkozs">
    <w:name w:val="Hyperlink"/>
    <w:rsid w:val="006C433D"/>
    <w:rPr>
      <w:color w:val="0000FF"/>
      <w:u w:val="single"/>
    </w:rPr>
  </w:style>
  <w:style w:type="character" w:styleId="Kiemels2">
    <w:name w:val="Strong"/>
    <w:uiPriority w:val="22"/>
    <w:qFormat/>
    <w:rsid w:val="006C433D"/>
    <w:rPr>
      <w:b/>
      <w:bCs/>
    </w:rPr>
  </w:style>
  <w:style w:type="character" w:styleId="Kiemels">
    <w:name w:val="Emphasis"/>
    <w:basedOn w:val="Bekezdsalapbettpusa"/>
    <w:uiPriority w:val="20"/>
    <w:qFormat/>
    <w:rsid w:val="006C433D"/>
    <w:rPr>
      <w:i/>
      <w:iCs/>
    </w:rPr>
  </w:style>
  <w:style w:type="paragraph" w:styleId="NormlWeb">
    <w:name w:val="Normal (Web)"/>
    <w:basedOn w:val="Norml"/>
    <w:uiPriority w:val="99"/>
    <w:rsid w:val="006C433D"/>
    <w:pPr>
      <w:suppressAutoHyphens w:val="0"/>
      <w:spacing w:before="100" w:beforeAutospacing="1" w:after="100" w:afterAutospacing="1" w:line="240" w:lineRule="auto"/>
      <w:jc w:val="both"/>
    </w:pPr>
    <w:rPr>
      <w:rFonts w:eastAsiaTheme="minorHAnsi" w:cstheme="minorHAnsi"/>
      <w:color w:val="auto"/>
      <w:kern w:val="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3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33D"/>
    <w:rPr>
      <w:rFonts w:ascii="Calibri" w:hAnsi="Calibri"/>
      <w:b/>
      <w:b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433D"/>
    <w:pPr>
      <w:suppressAutoHyphens w:val="0"/>
      <w:spacing w:after="0" w:line="240" w:lineRule="auto"/>
      <w:jc w:val="both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33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"/>
    <w:basedOn w:val="Norml"/>
    <w:link w:val="ListaszerbekezdsChar"/>
    <w:uiPriority w:val="34"/>
    <w:qFormat/>
    <w:rsid w:val="006C433D"/>
    <w:pPr>
      <w:suppressAutoHyphens w:val="0"/>
      <w:spacing w:after="0" w:line="240" w:lineRule="auto"/>
      <w:ind w:left="720"/>
      <w:contextualSpacing/>
      <w:jc w:val="both"/>
    </w:pPr>
    <w:rPr>
      <w:rFonts w:eastAsiaTheme="minorHAnsi" w:cstheme="minorHAnsi"/>
      <w:color w:val="auto"/>
      <w:kern w:val="0"/>
      <w:sz w:val="24"/>
    </w:rPr>
  </w:style>
  <w:style w:type="character" w:customStyle="1" w:styleId="ListaszerbekezdsChar">
    <w:name w:val="Listaszerű bekezdés Char"/>
    <w:aliases w:val="Számozott lista 1 Char"/>
    <w:basedOn w:val="Bekezdsalapbettpusa"/>
    <w:link w:val="Listaszerbekezds"/>
    <w:uiPriority w:val="34"/>
    <w:rsid w:val="006C433D"/>
    <w:rPr>
      <w:rFonts w:ascii="Calibri" w:hAnsi="Calibri"/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433D"/>
    <w:pPr>
      <w:outlineLvl w:val="9"/>
    </w:pPr>
  </w:style>
  <w:style w:type="paragraph" w:styleId="TJ1">
    <w:name w:val="toc 1"/>
    <w:basedOn w:val="Norml"/>
    <w:next w:val="Norml"/>
    <w:autoRedefine/>
    <w:uiPriority w:val="39"/>
    <w:semiHidden/>
    <w:unhideWhenUsed/>
    <w:rsid w:val="006C433D"/>
    <w:pPr>
      <w:suppressAutoHyphens w:val="0"/>
      <w:spacing w:after="100" w:line="240" w:lineRule="auto"/>
      <w:jc w:val="both"/>
    </w:pPr>
    <w:rPr>
      <w:rFonts w:eastAsiaTheme="minorHAnsi" w:cstheme="minorHAnsi"/>
      <w:color w:val="auto"/>
      <w:kern w:val="0"/>
      <w:sz w:val="24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6C433D"/>
    <w:pPr>
      <w:suppressAutoHyphens w:val="0"/>
      <w:spacing w:after="100" w:line="240" w:lineRule="auto"/>
      <w:ind w:left="240"/>
      <w:jc w:val="both"/>
    </w:pPr>
    <w:rPr>
      <w:rFonts w:eastAsiaTheme="minorHAnsi" w:cstheme="minorHAnsi"/>
      <w:color w:val="auto"/>
      <w:kern w:val="0"/>
      <w:sz w:val="24"/>
    </w:rPr>
  </w:style>
  <w:style w:type="paragraph" w:styleId="Nincstrkz">
    <w:name w:val="No Spacing"/>
    <w:uiPriority w:val="1"/>
    <w:qFormat/>
    <w:rsid w:val="006C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">
    <w:name w:val="List"/>
    <w:basedOn w:val="Szvegtrzs"/>
    <w:rsid w:val="006B1914"/>
    <w:pPr>
      <w:suppressAutoHyphens/>
      <w:spacing w:after="140" w:line="288" w:lineRule="auto"/>
      <w:ind w:right="0"/>
      <w:jc w:val="left"/>
    </w:pPr>
    <w:rPr>
      <w:rFonts w:eastAsia="Calibri" w:cs="Mangal"/>
      <w:color w:val="00000A"/>
      <w:kern w:val="1"/>
    </w:rPr>
  </w:style>
  <w:style w:type="paragraph" w:customStyle="1" w:styleId="Tblzattartalom">
    <w:name w:val="Táblázattartalom"/>
    <w:basedOn w:val="Norml"/>
    <w:rsid w:val="006B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bulon01\Documents\Egy&#233;ni%20Office-sablonok\sima_nebul&#243;_fejl&#233;ces%20pap&#237;r_202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sima_nebuló_fejléces papír_2021</Template>
  <TotalTime>2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nebulon01</dc:creator>
  <cp:keywords/>
  <dc:description/>
  <cp:lastModifiedBy>nebulo04</cp:lastModifiedBy>
  <cp:revision>1</cp:revision>
  <dcterms:created xsi:type="dcterms:W3CDTF">2022-03-16T14:22:00Z</dcterms:created>
  <dcterms:modified xsi:type="dcterms:W3CDTF">2022-03-16T14:24:00Z</dcterms:modified>
</cp:coreProperties>
</file>